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5" w:rsidRPr="00B27485" w:rsidRDefault="00F708E5" w:rsidP="00DB37F4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  <w:b/>
        </w:rPr>
      </w:pPr>
    </w:p>
    <w:p w:rsidR="00F708E5" w:rsidRPr="00B27485" w:rsidRDefault="00F708E5" w:rsidP="00DB37F4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  <w:b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A07001" w:rsidRPr="00B27485" w:rsidTr="00333C78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</w:tcPr>
          <w:p w:rsidR="00A07001" w:rsidRPr="00B27485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eastAsia="Calibri" w:hAnsiTheme="minorHAnsi" w:cs="Calibri"/>
              </w:rPr>
              <w:tab/>
            </w:r>
          </w:p>
          <w:p w:rsidR="00A07001" w:rsidRPr="00B27485" w:rsidRDefault="00A07001" w:rsidP="00333C78">
            <w:pPr>
              <w:spacing w:after="202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eastAsia="Calibri" w:hAnsiTheme="minorHAnsi" w:cs="Calibri"/>
              </w:rPr>
              <w:tab/>
            </w:r>
          </w:p>
          <w:p w:rsidR="00A07001" w:rsidRPr="00B27485" w:rsidRDefault="00A07001" w:rsidP="00B27485">
            <w:pPr>
              <w:keepNext/>
              <w:keepLines/>
              <w:spacing w:after="0" w:line="259" w:lineRule="auto"/>
              <w:ind w:left="0" w:right="59" w:firstLine="0"/>
              <w:jc w:val="center"/>
              <w:outlineLvl w:val="3"/>
              <w:rPr>
                <w:rFonts w:asciiTheme="minorHAnsi" w:hAnsiTheme="minorHAnsi"/>
                <w:b/>
                <w:sz w:val="28"/>
              </w:rPr>
            </w:pPr>
            <w:r w:rsidRPr="00B27485">
              <w:rPr>
                <w:rFonts w:asciiTheme="minorHAnsi" w:hAnsiTheme="minorHAnsi"/>
                <w:b/>
                <w:sz w:val="36"/>
              </w:rPr>
              <w:t>P</w:t>
            </w:r>
            <w:r w:rsidRPr="00B27485">
              <w:rPr>
                <w:rFonts w:asciiTheme="minorHAnsi" w:hAnsiTheme="minorHAnsi"/>
                <w:b/>
                <w:sz w:val="29"/>
              </w:rPr>
              <w:t xml:space="preserve">IANO </w:t>
            </w:r>
            <w:r w:rsidRPr="00B27485">
              <w:rPr>
                <w:rFonts w:asciiTheme="minorHAnsi" w:hAnsiTheme="minorHAnsi"/>
                <w:b/>
                <w:sz w:val="36"/>
              </w:rPr>
              <w:t>D</w:t>
            </w:r>
            <w:r w:rsidRPr="00B27485">
              <w:rPr>
                <w:rFonts w:asciiTheme="minorHAnsi" w:hAnsiTheme="minorHAnsi"/>
                <w:b/>
                <w:sz w:val="29"/>
              </w:rPr>
              <w:t xml:space="preserve">IDATTICO </w:t>
            </w:r>
            <w:r w:rsidRPr="00B27485">
              <w:rPr>
                <w:rFonts w:asciiTheme="minorHAnsi" w:hAnsiTheme="minorHAnsi"/>
                <w:b/>
                <w:sz w:val="36"/>
              </w:rPr>
              <w:t>P</w:t>
            </w:r>
            <w:r w:rsidRPr="00B27485">
              <w:rPr>
                <w:rFonts w:asciiTheme="minorHAnsi" w:hAnsiTheme="minorHAnsi"/>
                <w:b/>
                <w:sz w:val="29"/>
              </w:rPr>
              <w:t>ERSONALIZZATO</w:t>
            </w:r>
          </w:p>
          <w:p w:rsidR="00A07001" w:rsidRPr="00B27485" w:rsidRDefault="00A07001" w:rsidP="00B27485">
            <w:pPr>
              <w:spacing w:after="0" w:line="259" w:lineRule="auto"/>
              <w:ind w:left="6" w:right="59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  <w:b/>
                <w:sz w:val="36"/>
              </w:rPr>
              <w:t>Disagio Socio – Economico</w:t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B27485" w:rsidRDefault="00960A63" w:rsidP="00960A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05"/>
                <w:tab w:val="left" w:pos="4956"/>
                <w:tab w:val="right" w:pos="9556"/>
              </w:tabs>
              <w:spacing w:after="234" w:line="259" w:lineRule="auto"/>
              <w:ind w:left="55" w:right="0" w:firstLine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  <w:r w:rsidR="00A07001" w:rsidRPr="00B27485">
              <w:rPr>
                <w:rFonts w:asciiTheme="minorHAnsi" w:eastAsia="Calibri" w:hAnsiTheme="minorHAnsi" w:cs="Calibri"/>
              </w:rPr>
              <w:tab/>
            </w:r>
            <w:r>
              <w:rPr>
                <w:rFonts w:asciiTheme="minorHAnsi" w:eastAsia="Calibri" w:hAnsiTheme="minorHAnsi" w:cs="Calibri"/>
              </w:rPr>
              <w:tab/>
            </w:r>
          </w:p>
          <w:p w:rsidR="00A07001" w:rsidRPr="00B27485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eastAsia="Calibri" w:hAnsiTheme="minorHAnsi" w:cs="Calibri"/>
                <w:sz w:val="48"/>
              </w:rPr>
              <w:t>ALUNNO:</w:t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B27485" w:rsidRDefault="00B27485" w:rsidP="00B27485">
            <w:pPr>
              <w:spacing w:after="0" w:line="240" w:lineRule="auto"/>
              <w:ind w:left="0" w:right="0" w:firstLine="0"/>
              <w:rPr>
                <w:rFonts w:asciiTheme="minorHAnsi" w:eastAsia="Calibri" w:hAnsiTheme="minorHAnsi" w:cs="Calibri"/>
                <w:sz w:val="48"/>
              </w:rPr>
            </w:pPr>
            <w:r>
              <w:rPr>
                <w:rFonts w:asciiTheme="minorHAnsi" w:eastAsia="Calibri" w:hAnsiTheme="minorHAnsi" w:cs="Calibri"/>
                <w:sz w:val="48"/>
              </w:rPr>
              <w:t>Scuola Secondaria di Primo Grado di: ..............</w:t>
            </w:r>
          </w:p>
          <w:p w:rsidR="00A07001" w:rsidRPr="00B27485" w:rsidRDefault="00A07001" w:rsidP="00B27485">
            <w:pPr>
              <w:spacing w:after="0" w:line="240" w:lineRule="auto"/>
              <w:ind w:left="0" w:right="0" w:firstLine="0"/>
              <w:rPr>
                <w:rFonts w:asciiTheme="minorHAnsi" w:eastAsia="Calibri" w:hAnsiTheme="minorHAnsi" w:cs="Calibri"/>
                <w:sz w:val="48"/>
              </w:rPr>
            </w:pPr>
            <w:r w:rsidRPr="00B27485">
              <w:rPr>
                <w:rFonts w:asciiTheme="minorHAnsi" w:eastAsia="Calibri" w:hAnsiTheme="minorHAnsi" w:cs="Calibri"/>
                <w:sz w:val="48"/>
              </w:rPr>
              <w:t>Classe:</w:t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B27485" w:rsidRDefault="00A07001" w:rsidP="00B27485">
            <w:pPr>
              <w:spacing w:after="0" w:line="240" w:lineRule="auto"/>
              <w:ind w:left="0" w:right="343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eastAsia="Calibri" w:hAnsiTheme="minorHAnsi" w:cs="Calibri"/>
                <w:sz w:val="48"/>
              </w:rPr>
              <w:t>A.S.:</w:t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  <w:r w:rsidRPr="00B27485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B27485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eastAsia="Calibri" w:hAnsiTheme="minorHAnsi" w:cs="Calibri"/>
              </w:rPr>
              <w:tab/>
            </w:r>
          </w:p>
        </w:tc>
      </w:tr>
    </w:tbl>
    <w:p w:rsidR="00A07001" w:rsidRPr="00B27485" w:rsidRDefault="00A07001" w:rsidP="00A07001">
      <w:pPr>
        <w:spacing w:after="0" w:line="259" w:lineRule="auto"/>
        <w:ind w:left="1" w:right="0" w:firstLine="0"/>
        <w:rPr>
          <w:rFonts w:asciiTheme="minorHAnsi" w:hAnsiTheme="minorHAnsi"/>
        </w:rPr>
      </w:pPr>
      <w:r w:rsidRPr="00B27485">
        <w:rPr>
          <w:rFonts w:asciiTheme="minorHAnsi" w:eastAsia="Calibri" w:hAnsiTheme="minorHAnsi" w:cs="Calibri"/>
          <w:sz w:val="32"/>
        </w:rPr>
        <w:tab/>
      </w:r>
    </w:p>
    <w:p w:rsidR="00DB37F4" w:rsidRPr="00B27485" w:rsidRDefault="00A07001" w:rsidP="00A07001">
      <w:pPr>
        <w:spacing w:after="0" w:line="259" w:lineRule="auto"/>
        <w:ind w:left="110" w:right="0" w:firstLine="0"/>
        <w:rPr>
          <w:rFonts w:asciiTheme="minorHAnsi" w:hAnsiTheme="minorHAnsi"/>
        </w:rPr>
      </w:pPr>
      <w:r w:rsidRPr="00B27485">
        <w:rPr>
          <w:rFonts w:asciiTheme="minorHAnsi" w:eastAsia="Calibri" w:hAnsiTheme="minorHAnsi" w:cs="Calibri"/>
          <w:sz w:val="32"/>
        </w:rPr>
        <w:tab/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  <w:bookmarkStart w:id="0" w:name="_GoBack"/>
      <w:bookmarkEnd w:id="0"/>
    </w:p>
    <w:p w:rsidR="00B27485" w:rsidRDefault="00B27485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B37F4" w:rsidRPr="00B27485" w:rsidRDefault="00B27485" w:rsidP="00DB37F4">
      <w:pPr>
        <w:spacing w:after="16" w:line="248" w:lineRule="auto"/>
        <w:ind w:left="105" w:right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DATI GENERALI</w:t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9792" w:type="dxa"/>
        <w:tblInd w:w="-10" w:type="dxa"/>
        <w:tblCellMar>
          <w:top w:w="4" w:type="dxa"/>
          <w:left w:w="106" w:type="dxa"/>
          <w:right w:w="115" w:type="dxa"/>
        </w:tblCellMar>
        <w:tblLook w:val="04A0"/>
      </w:tblPr>
      <w:tblGrid>
        <w:gridCol w:w="3377"/>
        <w:gridCol w:w="6415"/>
      </w:tblGrid>
      <w:tr w:rsidR="00DB37F4" w:rsidRPr="00B27485" w:rsidTr="00B27485">
        <w:trPr>
          <w:trHeight w:val="59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Nome e cognome </w:t>
            </w:r>
          </w:p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59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Data di nascita </w:t>
            </w:r>
          </w:p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59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Classe </w:t>
            </w:r>
          </w:p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59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Scolarizzazione pregressa </w:t>
            </w:r>
          </w:p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88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Rapporti scuola-famiglia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9781" w:type="dxa"/>
        <w:tblInd w:w="-137" w:type="dxa"/>
        <w:tblCellMar>
          <w:top w:w="4" w:type="dxa"/>
        </w:tblCellMar>
        <w:tblLook w:val="04A0"/>
      </w:tblPr>
      <w:tblGrid>
        <w:gridCol w:w="7372"/>
        <w:gridCol w:w="708"/>
        <w:gridCol w:w="709"/>
        <w:gridCol w:w="992"/>
      </w:tblGrid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Partecipazione ad attività extracurriculari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-39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Partecipazione ad uscite didattiche e viaggi d’istruzione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-13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Difficoltà nell’attenzione e nella concentrazione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5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Rispetto delle regole scolastiche (orario, giustificazioni delle </w:t>
            </w:r>
            <w:r w:rsidR="00B27485">
              <w:rPr>
                <w:rFonts w:asciiTheme="minorHAnsi" w:hAnsiTheme="minorHAnsi"/>
              </w:rPr>
              <w:t>a</w:t>
            </w:r>
            <w:r w:rsidRPr="00B27485">
              <w:rPr>
                <w:rFonts w:asciiTheme="minorHAnsi" w:hAnsiTheme="minorHAnsi"/>
              </w:rPr>
              <w:t>ssenze, presa visione di comunicazioni)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Dotazione del materiale scolastico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Assenze ripetute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Scarsa motivazione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Difficoltà nella comunicazione e nel dialogo scuola –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Autostima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65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2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Difficoltà relazionali:  lavorare in gruppo, controllare le mozioni, gestire</w:t>
            </w:r>
            <w:r w:rsidR="00B27485">
              <w:rPr>
                <w:rFonts w:asciiTheme="minorHAnsi" w:hAnsiTheme="minorHAnsi"/>
              </w:rPr>
              <w:t xml:space="preserve"> i rapporti con i docenti e </w:t>
            </w:r>
            <w:r w:rsidRPr="00B27485">
              <w:rPr>
                <w:rFonts w:asciiTheme="minorHAnsi" w:hAnsiTheme="minorHAnsi"/>
              </w:rPr>
              <w:t>con i pari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Scarso interesse allo studio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Svolgimento regolare dei compiti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  <w:tr w:rsidR="00DB37F4" w:rsidRPr="00B27485" w:rsidTr="00B27485">
        <w:trPr>
          <w:trHeight w:val="30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37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Adeguatezza dell’abbigliamento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In parte</w:t>
            </w:r>
          </w:p>
        </w:tc>
      </w:tr>
    </w:tbl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B27485" w:rsidRDefault="00B27485">
      <w:pPr>
        <w:spacing w:after="160" w:line="259" w:lineRule="auto"/>
        <w:ind w:left="0" w:right="0" w:firstLine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B27485" w:rsidRDefault="00DB37F4" w:rsidP="00B27485">
      <w:pPr>
        <w:keepNext/>
        <w:keepLines/>
        <w:spacing w:after="0" w:line="260" w:lineRule="auto"/>
        <w:ind w:left="116" w:right="0"/>
        <w:outlineLvl w:val="5"/>
        <w:rPr>
          <w:rFonts w:asciiTheme="minorHAnsi" w:eastAsia="Calibri" w:hAnsiTheme="minorHAnsi" w:cs="Calibri"/>
          <w:sz w:val="32"/>
        </w:rPr>
      </w:pPr>
      <w:r w:rsidRPr="00B27485">
        <w:rPr>
          <w:rFonts w:asciiTheme="minorHAnsi" w:hAnsiTheme="minorHAnsi"/>
          <w:b/>
          <w:sz w:val="32"/>
        </w:rPr>
        <w:lastRenderedPageBreak/>
        <w:t xml:space="preserve">DIDATTICA PERSONALIZZATA </w:t>
      </w:r>
    </w:p>
    <w:p w:rsidR="00DB37F4" w:rsidRPr="00B27485" w:rsidRDefault="001F7814" w:rsidP="00B27485">
      <w:pPr>
        <w:keepNext/>
        <w:keepLines/>
        <w:spacing w:after="0" w:line="260" w:lineRule="auto"/>
        <w:ind w:left="116" w:right="0"/>
        <w:outlineLvl w:val="5"/>
        <w:rPr>
          <w:rFonts w:asciiTheme="minorHAnsi" w:eastAsia="Calibri" w:hAnsiTheme="minorHAnsi" w:cs="Calibri"/>
          <w:sz w:val="32"/>
        </w:rPr>
      </w:pPr>
      <w:r w:rsidRPr="001F7814">
        <w:rPr>
          <w:rFonts w:asciiTheme="minorHAnsi" w:eastAsia="Calibri" w:hAnsiTheme="minorHAnsi" w:cs="Calibri"/>
          <w:b/>
          <w:szCs w:val="24"/>
        </w:rPr>
        <w:t xml:space="preserve">1. </w:t>
      </w:r>
      <w:r w:rsidR="00DB37F4" w:rsidRPr="001F7814">
        <w:rPr>
          <w:rFonts w:asciiTheme="minorHAnsi" w:hAnsiTheme="minorHAnsi"/>
          <w:b/>
          <w:szCs w:val="24"/>
          <w:u w:val="single" w:color="000000"/>
        </w:rPr>
        <w:t>Strategie</w:t>
      </w:r>
      <w:r w:rsidR="00DB37F4" w:rsidRPr="00B27485">
        <w:rPr>
          <w:rFonts w:asciiTheme="minorHAnsi" w:hAnsiTheme="minorHAnsi"/>
          <w:b/>
          <w:u w:val="single" w:color="000000"/>
        </w:rPr>
        <w:t xml:space="preserve"> e metodi di insegnamento:</w:t>
      </w:r>
    </w:p>
    <w:p w:rsidR="00B27485" w:rsidRDefault="00DB37F4" w:rsidP="00B27485">
      <w:pPr>
        <w:spacing w:line="250" w:lineRule="auto"/>
        <w:ind w:left="116" w:right="114"/>
        <w:jc w:val="both"/>
        <w:rPr>
          <w:rFonts w:asciiTheme="minorHAnsi" w:hAnsiTheme="minorHAnsi"/>
          <w:i/>
          <w:sz w:val="20"/>
        </w:rPr>
      </w:pPr>
      <w:r w:rsidRPr="00B27485">
        <w:rPr>
          <w:rFonts w:asciiTheme="minorHAnsi" w:hAnsiTheme="minorHAnsi"/>
          <w:i/>
          <w:sz w:val="20"/>
        </w:rPr>
        <w:t xml:space="preserve">(barrare una o più  caselle per individuare le strategie effettivamente e costantemente adottate nella quotidiana attività svolta in classe per facilitare il conseguimento dei  traguardi per l’apprendimento delle competenze e gli obiettivi di apprendimento  relativi a ciascuna disciplina/ ambito disciplinare/ campo di esperienza. </w:t>
      </w:r>
    </w:p>
    <w:p w:rsidR="00DB37F4" w:rsidRPr="00B27485" w:rsidRDefault="00DB37F4" w:rsidP="00B27485">
      <w:pPr>
        <w:spacing w:line="250" w:lineRule="auto"/>
        <w:ind w:left="116" w:right="114"/>
        <w:jc w:val="both"/>
        <w:rPr>
          <w:rFonts w:asciiTheme="minorHAnsi" w:hAnsiTheme="minorHAnsi"/>
          <w:sz w:val="20"/>
        </w:rPr>
      </w:pPr>
      <w:r w:rsidRPr="00B27485">
        <w:rPr>
          <w:rFonts w:asciiTheme="minorHAnsi" w:hAnsiTheme="minorHAnsi"/>
          <w:i/>
          <w:sz w:val="20"/>
        </w:rPr>
        <w:t xml:space="preserve">Compilare un  box per ciascuna disciplina/ambito/campo laddove si </w:t>
      </w:r>
      <w:r w:rsidR="00B27485">
        <w:rPr>
          <w:rFonts w:asciiTheme="minorHAnsi" w:hAnsiTheme="minorHAnsi"/>
          <w:i/>
          <w:sz w:val="20"/>
        </w:rPr>
        <w:t xml:space="preserve">adottino strategie differenti. Laddove </w:t>
      </w:r>
      <w:r w:rsidRPr="00B27485">
        <w:rPr>
          <w:rFonts w:asciiTheme="minorHAnsi" w:hAnsiTheme="minorHAnsi"/>
          <w:i/>
          <w:sz w:val="20"/>
        </w:rPr>
        <w:t xml:space="preserve">più discipline/ambiti/campi adottino i medesimi accorgimenti compilare un unico box.) </w:t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9182" w:type="dxa"/>
        <w:tblInd w:w="103" w:type="dxa"/>
        <w:tblCellMar>
          <w:top w:w="54" w:type="dxa"/>
          <w:left w:w="32" w:type="dxa"/>
          <w:right w:w="52" w:type="dxa"/>
        </w:tblCellMar>
        <w:tblLook w:val="04A0"/>
      </w:tblPr>
      <w:tblGrid>
        <w:gridCol w:w="1914"/>
        <w:gridCol w:w="7268"/>
      </w:tblGrid>
      <w:tr w:rsidR="00DB37F4" w:rsidRPr="00B27485" w:rsidTr="001F7814">
        <w:trPr>
          <w:trHeight w:val="7987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1F7814" w:rsidRDefault="00DB37F4" w:rsidP="00DB37F4">
            <w:pPr>
              <w:spacing w:after="1" w:line="240" w:lineRule="auto"/>
              <w:ind w:left="23" w:right="0" w:firstLine="0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 xml:space="preserve">Disciplina /ambito disciplinare/ campo di esperienza: </w:t>
            </w:r>
          </w:p>
          <w:p w:rsidR="00DB37F4" w:rsidRPr="001F7814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  <w:b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Utilizzare schemi e mappe concettuali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Insegnare l’uso di dispositivi extratestuali per lo studio (titolo,   paragrafi, immagini) 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Promuovere inferenze, integrazioni e collegamenti tra le conoscenze  e le discipline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Dividere gli obiettivi di un compito in “sotto obiettivi” 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Offrire anticipatamente schemi grafici relativi all’argomento di  </w:t>
            </w:r>
          </w:p>
          <w:p w:rsidR="00DB37F4" w:rsidRPr="001F7814" w:rsidRDefault="00DB37F4" w:rsidP="001F7814">
            <w:pPr>
              <w:pStyle w:val="Paragrafoelenco"/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1F7814">
              <w:rPr>
                <w:rFonts w:asciiTheme="minorHAnsi" w:hAnsiTheme="minorHAnsi"/>
              </w:rPr>
              <w:t xml:space="preserve">studio, per orientare l’alunno nella discriminazione delle          informazioni essenziali 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Privilegiare l’apprendimento dall’esperienza e</w:t>
            </w:r>
            <w:r w:rsidR="001F7814">
              <w:rPr>
                <w:rFonts w:asciiTheme="minorHAnsi" w:hAnsiTheme="minorHAnsi"/>
              </w:rPr>
              <w:t xml:space="preserve"> </w:t>
            </w:r>
            <w:r w:rsidRPr="00B27485">
              <w:rPr>
                <w:rFonts w:asciiTheme="minorHAnsi" w:hAnsiTheme="minorHAnsi"/>
              </w:rPr>
              <w:t>la</w:t>
            </w:r>
            <w:r w:rsidR="001F7814">
              <w:rPr>
                <w:rFonts w:asciiTheme="minorHAnsi" w:hAnsiTheme="minorHAnsi"/>
              </w:rPr>
              <w:t xml:space="preserve"> </w:t>
            </w:r>
            <w:r w:rsidRPr="00B27485">
              <w:rPr>
                <w:rFonts w:asciiTheme="minorHAnsi" w:hAnsiTheme="minorHAnsi"/>
              </w:rPr>
              <w:t>didattica  laboratoriale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Promuovere processi metacognitivi per sollecitare nell’alunno   </w:t>
            </w:r>
          </w:p>
          <w:p w:rsidR="00DB37F4" w:rsidRPr="001F7814" w:rsidRDefault="00DB37F4" w:rsidP="001F7814">
            <w:pPr>
              <w:pStyle w:val="Paragrafoelenco"/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1F7814">
              <w:rPr>
                <w:rFonts w:asciiTheme="minorHAnsi" w:hAnsiTheme="minorHAnsi"/>
              </w:rPr>
              <w:t xml:space="preserve">l’autocontrollo e l’autovalutazione dei propri processi di    </w:t>
            </w:r>
          </w:p>
          <w:p w:rsidR="00DB37F4" w:rsidRPr="001F7814" w:rsidRDefault="00DB37F4" w:rsidP="001F7814">
            <w:pPr>
              <w:pStyle w:val="Paragrafoelenco"/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1F7814">
              <w:rPr>
                <w:rFonts w:asciiTheme="minorHAnsi" w:hAnsiTheme="minorHAnsi"/>
              </w:rPr>
              <w:t>apprendimento</w:t>
            </w:r>
          </w:p>
          <w:p w:rsidR="00DB37F4" w:rsidRPr="00B27485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Incentivare la didattica di piccolo gruppo e il tutoraggio tra pari </w:t>
            </w:r>
          </w:p>
          <w:p w:rsidR="00DB37F4" w:rsidRPr="001F7814" w:rsidRDefault="00DB37F4" w:rsidP="001F7814">
            <w:pPr>
              <w:numPr>
                <w:ilvl w:val="0"/>
                <w:numId w:val="13"/>
              </w:numPr>
              <w:spacing w:after="0" w:line="360" w:lineRule="auto"/>
              <w:ind w:left="431" w:right="129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Promuovere l’apprendimento collaborativo </w:t>
            </w:r>
          </w:p>
        </w:tc>
      </w:tr>
    </w:tbl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1F7814" w:rsidRDefault="001F7814" w:rsidP="001F7814">
      <w:pPr>
        <w:spacing w:line="250" w:lineRule="auto"/>
        <w:ind w:left="814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:rsidR="001F7814" w:rsidRDefault="001F7814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B37F4" w:rsidRPr="00B27485" w:rsidRDefault="001F7814" w:rsidP="001F7814">
      <w:pPr>
        <w:spacing w:after="160" w:line="259" w:lineRule="auto"/>
        <w:ind w:left="0" w:right="0" w:firstLine="0"/>
        <w:rPr>
          <w:rFonts w:asciiTheme="minorHAnsi" w:hAnsiTheme="minorHAnsi"/>
        </w:rPr>
      </w:pPr>
      <w:r w:rsidRPr="001F7814">
        <w:rPr>
          <w:rFonts w:asciiTheme="minorHAnsi" w:hAnsiTheme="minorHAnsi"/>
          <w:b/>
        </w:rPr>
        <w:lastRenderedPageBreak/>
        <w:t>2.</w:t>
      </w:r>
      <w:r>
        <w:rPr>
          <w:rFonts w:asciiTheme="minorHAnsi" w:hAnsiTheme="minorHAnsi"/>
        </w:rPr>
        <w:t xml:space="preserve"> </w:t>
      </w:r>
      <w:r w:rsidR="00DB37F4" w:rsidRPr="00B27485">
        <w:rPr>
          <w:rFonts w:asciiTheme="minorHAnsi" w:hAnsiTheme="minorHAnsi"/>
          <w:b/>
          <w:u w:val="single" w:color="000000"/>
        </w:rPr>
        <w:t>Misure dispensative/strumenti compensativi/tempi aggiuntivi:</w:t>
      </w:r>
    </w:p>
    <w:p w:rsidR="00DB37F4" w:rsidRPr="00B27485" w:rsidRDefault="00DB37F4" w:rsidP="00DB37F4">
      <w:pPr>
        <w:spacing w:line="250" w:lineRule="auto"/>
        <w:ind w:left="116" w:right="295"/>
        <w:rPr>
          <w:rFonts w:asciiTheme="minorHAnsi" w:hAnsiTheme="minorHAnsi"/>
        </w:rPr>
      </w:pPr>
      <w:r w:rsidRPr="00B27485">
        <w:rPr>
          <w:rFonts w:asciiTheme="minorHAnsi" w:hAnsiTheme="minorHAnsi"/>
          <w:i/>
        </w:rPr>
        <w:t xml:space="preserve">(barrare una o più  caselle per individuare le misure e gli strumenti effettivamente e costantemente adottati </w:t>
      </w:r>
      <w:r w:rsidRPr="00B27485">
        <w:rPr>
          <w:rFonts w:asciiTheme="minorHAnsi" w:hAnsiTheme="minorHAnsi"/>
          <w:i/>
          <w:u w:val="single" w:color="000000"/>
        </w:rPr>
        <w:t>nella quotidiana attività svolta in classe</w:t>
      </w:r>
      <w:r w:rsidRPr="00B27485">
        <w:rPr>
          <w:rFonts w:asciiTheme="minorHAnsi" w:hAnsiTheme="minorHAnsi"/>
          <w:i/>
        </w:rPr>
        <w:t xml:space="preserve"> per facilitare il conseguimento dei traguardi per l’apprendimento delle competenze e gli obiettivi di apprendimento relativi a ciascuna disciplina/ ambito disciplinare/ campo di esperienza. Compilare un box per ciascuna disciplina/ambito/campo laddove si adottino misure differenti. Laddove più discipline/ambiti/campi adottino i medesimi accorgimenti  compilare un unico box.) </w:t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942" w:type="dxa"/>
        <w:tblInd w:w="-6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4" w:type="dxa"/>
          <w:left w:w="55" w:type="dxa"/>
        </w:tblCellMar>
        <w:tblLook w:val="04A0"/>
      </w:tblPr>
      <w:tblGrid>
        <w:gridCol w:w="1558"/>
        <w:gridCol w:w="3175"/>
        <w:gridCol w:w="6209"/>
      </w:tblGrid>
      <w:tr w:rsidR="00DB37F4" w:rsidRPr="00B27485" w:rsidTr="001F7814">
        <w:trPr>
          <w:trHeight w:val="989"/>
        </w:trPr>
        <w:tc>
          <w:tcPr>
            <w:tcW w:w="1558" w:type="dxa"/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175" w:type="dxa"/>
          </w:tcPr>
          <w:p w:rsidR="001F7814" w:rsidRDefault="00DB37F4" w:rsidP="001F7814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 xml:space="preserve">Misure dispensative </w:t>
            </w:r>
          </w:p>
          <w:p w:rsidR="00DB37F4" w:rsidRPr="001F7814" w:rsidRDefault="00DB37F4" w:rsidP="001F7814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>(l’alunno è dispensato da…:)</w:t>
            </w:r>
          </w:p>
        </w:tc>
        <w:tc>
          <w:tcPr>
            <w:tcW w:w="6209" w:type="dxa"/>
          </w:tcPr>
          <w:p w:rsidR="00DB37F4" w:rsidRPr="001F7814" w:rsidRDefault="00DB37F4" w:rsidP="001F7814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>Strumenti compensativi</w:t>
            </w:r>
          </w:p>
          <w:p w:rsidR="00DB37F4" w:rsidRPr="001F7814" w:rsidRDefault="00DB37F4" w:rsidP="001F7814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>(l’alunno</w:t>
            </w:r>
            <w:r w:rsidR="001F7814">
              <w:rPr>
                <w:rFonts w:asciiTheme="minorHAnsi" w:hAnsiTheme="minorHAnsi"/>
                <w:b/>
              </w:rPr>
              <w:t xml:space="preserve"> può</w:t>
            </w:r>
            <w:r w:rsidRPr="001F7814">
              <w:rPr>
                <w:rFonts w:asciiTheme="minorHAnsi" w:hAnsiTheme="minorHAnsi"/>
                <w:b/>
              </w:rPr>
              <w:t xml:space="preserve"> avvalersi di…:)</w:t>
            </w:r>
          </w:p>
        </w:tc>
      </w:tr>
      <w:tr w:rsidR="00DB37F4" w:rsidRPr="00B27485" w:rsidTr="001F7814">
        <w:trPr>
          <w:trHeight w:val="6816"/>
        </w:trPr>
        <w:tc>
          <w:tcPr>
            <w:tcW w:w="1558" w:type="dxa"/>
          </w:tcPr>
          <w:p w:rsidR="00DB37F4" w:rsidRPr="001F7814" w:rsidRDefault="00DB37F4" w:rsidP="00DB37F4">
            <w:pPr>
              <w:spacing w:after="1" w:line="240" w:lineRule="auto"/>
              <w:ind w:left="0" w:right="0" w:firstLine="0"/>
              <w:rPr>
                <w:rFonts w:asciiTheme="minorHAnsi" w:hAnsiTheme="minorHAnsi"/>
                <w:b/>
              </w:rPr>
            </w:pPr>
            <w:r w:rsidRPr="001F7814">
              <w:rPr>
                <w:rFonts w:asciiTheme="minorHAnsi" w:hAnsiTheme="minorHAnsi"/>
                <w:b/>
              </w:rPr>
              <w:t xml:space="preserve">Disciplina /ambito disciplinare/ campo di esperienza: </w:t>
            </w: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175" w:type="dxa"/>
          </w:tcPr>
          <w:p w:rsidR="00DB37F4" w:rsidRPr="00B27485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la lettura ad alta voce </w:t>
            </w:r>
          </w:p>
          <w:p w:rsidR="00DB37F4" w:rsidRPr="001F7814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la scrittura sotto dettatura </w:t>
            </w:r>
            <w:r w:rsidRPr="001F7814">
              <w:rPr>
                <w:rFonts w:asciiTheme="minorHAnsi" w:hAnsiTheme="minorHAnsi"/>
              </w:rPr>
              <w:t xml:space="preserve">prendere appunti </w:t>
            </w:r>
          </w:p>
          <w:p w:rsidR="00DB37F4" w:rsidRPr="00B27485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copiare dalla lavagna </w:t>
            </w:r>
          </w:p>
          <w:p w:rsidR="00DB37F4" w:rsidRPr="001F7814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il rispetto della tempistica per la consegna dei compiti scritti </w:t>
            </w:r>
            <w:r w:rsidRPr="001F7814">
              <w:rPr>
                <w:rFonts w:asciiTheme="minorHAnsi" w:hAnsiTheme="minorHAnsi"/>
              </w:rPr>
              <w:t xml:space="preserve">parte dei compiti a casa l’effettuazione di più prove               valutative in tempi ravvicinati </w:t>
            </w:r>
          </w:p>
          <w:p w:rsidR="00DB37F4" w:rsidRPr="00B27485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lo studio mnemonico di formule, tabelle, definizioni  </w:t>
            </w:r>
          </w:p>
          <w:p w:rsidR="00DB37F4" w:rsidRPr="00B27485" w:rsidRDefault="00DB37F4" w:rsidP="001F7814">
            <w:pPr>
              <w:numPr>
                <w:ilvl w:val="0"/>
                <w:numId w:val="9"/>
              </w:numPr>
              <w:spacing w:after="0" w:line="360" w:lineRule="auto"/>
              <w:ind w:left="284" w:right="0" w:hanging="284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altro</w:t>
            </w:r>
          </w:p>
          <w:p w:rsidR="00DB37F4" w:rsidRPr="00B27485" w:rsidRDefault="00DB37F4" w:rsidP="001F7814">
            <w:pPr>
              <w:spacing w:after="0" w:line="360" w:lineRule="auto"/>
              <w:ind w:left="369" w:right="57" w:hanging="284"/>
              <w:jc w:val="center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 </w:t>
            </w:r>
          </w:p>
        </w:tc>
        <w:tc>
          <w:tcPr>
            <w:tcW w:w="6209" w:type="dxa"/>
          </w:tcPr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formulari, sintesi, schemi, mappe concettuali de unità di apprendimento 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tabella delle misure e delle formule geometriche</w:t>
            </w:r>
          </w:p>
          <w:p w:rsidR="001F7814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>computer con programma di videoscr</w:t>
            </w:r>
            <w:r w:rsidR="001F7814">
              <w:rPr>
                <w:rFonts w:asciiTheme="minorHAnsi" w:hAnsiTheme="minorHAnsi"/>
              </w:rPr>
              <w:t>ittura, correttore ortografico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stampante 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calcolatrice o computer con foglio di calcolo e stampante 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registratore e risorse audio (sintesi vocale, audiolibri, libri digitali) </w:t>
            </w:r>
          </w:p>
          <w:p w:rsidR="00DB37F4" w:rsidRPr="001F7814" w:rsidRDefault="00DB37F4" w:rsidP="001F7814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1F7814">
              <w:rPr>
                <w:rFonts w:asciiTheme="minorHAnsi" w:hAnsiTheme="minorHAnsi"/>
              </w:rPr>
              <w:t xml:space="preserve">software didattici specifici </w:t>
            </w:r>
          </w:p>
          <w:p w:rsidR="001F7814" w:rsidRPr="001F7814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computer con sintesi vocale  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vocabolario multimediale  </w:t>
            </w:r>
          </w:p>
          <w:p w:rsidR="00DB37F4" w:rsidRPr="001F7814" w:rsidRDefault="00DB37F4" w:rsidP="001F7814">
            <w:pPr>
              <w:pStyle w:val="Paragrafoelenco"/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1F7814">
              <w:rPr>
                <w:rFonts w:asciiTheme="minorHAnsi" w:hAnsiTheme="minorHAnsi"/>
              </w:rPr>
              <w:t>sostituzion</w:t>
            </w:r>
            <w:r w:rsidR="001F7814">
              <w:rPr>
                <w:rFonts w:asciiTheme="minorHAnsi" w:hAnsiTheme="minorHAnsi"/>
              </w:rPr>
              <w:t xml:space="preserve">e della scrittura con </w:t>
            </w:r>
            <w:r w:rsidRPr="001F7814">
              <w:rPr>
                <w:rFonts w:asciiTheme="minorHAnsi" w:hAnsiTheme="minorHAnsi"/>
              </w:rPr>
              <w:t xml:space="preserve">linguaggio verbale e/o iconografico </w:t>
            </w:r>
          </w:p>
          <w:p w:rsidR="00DB37F4" w:rsidRPr="00B27485" w:rsidRDefault="00DB37F4" w:rsidP="001F7814">
            <w:pPr>
              <w:numPr>
                <w:ilvl w:val="0"/>
                <w:numId w:val="14"/>
              </w:numPr>
              <w:spacing w:after="0" w:line="360" w:lineRule="auto"/>
              <w:ind w:left="357" w:right="0" w:hanging="357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tempo aggiuntivo </w:t>
            </w: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1F7814" w:rsidRDefault="001F7814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B37F4" w:rsidRPr="00B27485" w:rsidRDefault="001F7814" w:rsidP="001F7814">
      <w:pPr>
        <w:spacing w:line="250" w:lineRule="auto"/>
        <w:ind w:left="142" w:right="0" w:firstLine="0"/>
        <w:rPr>
          <w:rFonts w:asciiTheme="minorHAnsi" w:hAnsiTheme="minorHAnsi"/>
        </w:rPr>
      </w:pPr>
      <w:r w:rsidRPr="001F7814">
        <w:rPr>
          <w:rFonts w:asciiTheme="minorHAnsi" w:hAnsiTheme="minorHAnsi"/>
          <w:b/>
        </w:rPr>
        <w:lastRenderedPageBreak/>
        <w:t xml:space="preserve">3. </w:t>
      </w:r>
      <w:r w:rsidR="00DB37F4" w:rsidRPr="001F7814">
        <w:rPr>
          <w:rFonts w:asciiTheme="minorHAnsi" w:hAnsiTheme="minorHAnsi"/>
          <w:b/>
          <w:u w:val="single" w:color="000000"/>
        </w:rPr>
        <w:t>Strategie</w:t>
      </w:r>
      <w:r w:rsidR="00DB37F4" w:rsidRPr="00B27485">
        <w:rPr>
          <w:rFonts w:asciiTheme="minorHAnsi" w:hAnsiTheme="minorHAnsi"/>
          <w:b/>
          <w:u w:val="single" w:color="000000"/>
        </w:rPr>
        <w:t xml:space="preserve"> e strumenti utilizzati dall'alunno nello studio e nell’attivitàdidattica:</w:t>
      </w:r>
    </w:p>
    <w:p w:rsidR="001F7814" w:rsidRDefault="00DB37F4" w:rsidP="001F7814">
      <w:pPr>
        <w:tabs>
          <w:tab w:val="left" w:pos="9638"/>
        </w:tabs>
        <w:spacing w:line="250" w:lineRule="auto"/>
        <w:ind w:left="116" w:right="-1"/>
        <w:jc w:val="both"/>
        <w:rPr>
          <w:rFonts w:asciiTheme="minorHAnsi" w:hAnsiTheme="minorHAnsi"/>
          <w:i/>
          <w:sz w:val="20"/>
        </w:rPr>
      </w:pPr>
      <w:r w:rsidRPr="001F7814">
        <w:rPr>
          <w:rFonts w:asciiTheme="minorHAnsi" w:hAnsiTheme="minorHAnsi"/>
          <w:i/>
          <w:sz w:val="20"/>
        </w:rPr>
        <w:t xml:space="preserve">(barrare una o più caselle laddove l’osservazione diretta dell’alunno in classe o il  confronto con i genitori e/o l’alunno stesso -se del caso- per l’attività svolta a casa individualmente abbiano rilevato particolari strategie o strumenti ai quali l’alunno solitamente ricorre per lo svolgimento della quotidiana attività in classe e/o a casa. </w:t>
      </w:r>
    </w:p>
    <w:p w:rsidR="00DB37F4" w:rsidRPr="00B27485" w:rsidRDefault="00DB37F4" w:rsidP="001F7814">
      <w:pPr>
        <w:tabs>
          <w:tab w:val="left" w:pos="9638"/>
        </w:tabs>
        <w:spacing w:line="250" w:lineRule="auto"/>
        <w:ind w:left="116" w:right="-1"/>
        <w:jc w:val="both"/>
        <w:rPr>
          <w:rFonts w:asciiTheme="minorHAnsi" w:hAnsiTheme="minorHAnsi"/>
        </w:rPr>
      </w:pPr>
      <w:r w:rsidRPr="001F7814">
        <w:rPr>
          <w:rFonts w:asciiTheme="minorHAnsi" w:hAnsiTheme="minorHAnsi"/>
          <w:i/>
          <w:sz w:val="20"/>
        </w:rPr>
        <w:t xml:space="preserve">Compilare un box per ciascuna disciplina/ambito/campo laddove risulti che l’alunno  adotta misure differenti per le diverse discipline/ambiti/campi. Laddove in più discipline/ambiti/campi l’alunno adotti i medesimi accorgimenti compilare un unico  box.) </w:t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869" w:type="dxa"/>
        <w:tblInd w:w="-382" w:type="dxa"/>
        <w:tblCellMar>
          <w:top w:w="54" w:type="dxa"/>
          <w:left w:w="55" w:type="dxa"/>
          <w:right w:w="11" w:type="dxa"/>
        </w:tblCellMar>
        <w:tblLook w:val="04A0"/>
      </w:tblPr>
      <w:tblGrid>
        <w:gridCol w:w="1757"/>
        <w:gridCol w:w="5386"/>
        <w:gridCol w:w="3726"/>
      </w:tblGrid>
      <w:tr w:rsidR="00DB37F4" w:rsidRPr="00B27485" w:rsidTr="00DB37F4">
        <w:trPr>
          <w:trHeight w:val="69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77741E" w:rsidRDefault="00DB37F4" w:rsidP="0077741E">
            <w:pPr>
              <w:spacing w:after="0" w:line="259" w:lineRule="auto"/>
              <w:ind w:left="0" w:right="1625" w:firstLine="0"/>
              <w:jc w:val="center"/>
              <w:rPr>
                <w:rFonts w:asciiTheme="minorHAnsi" w:hAnsiTheme="minorHAnsi"/>
                <w:b/>
              </w:rPr>
            </w:pPr>
            <w:r w:rsidRPr="0077741E">
              <w:rPr>
                <w:rFonts w:asciiTheme="minorHAnsi" w:hAnsiTheme="minorHAnsi"/>
                <w:b/>
              </w:rPr>
              <w:t>STRATEGIE ADOTTATE DALL’ALUNNO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77741E" w:rsidRDefault="00DB37F4" w:rsidP="0077741E">
            <w:pPr>
              <w:spacing w:after="0" w:line="259" w:lineRule="auto"/>
              <w:ind w:left="5" w:right="220" w:firstLine="0"/>
              <w:jc w:val="center"/>
              <w:rPr>
                <w:rFonts w:asciiTheme="minorHAnsi" w:hAnsiTheme="minorHAnsi"/>
                <w:b/>
              </w:rPr>
            </w:pPr>
            <w:r w:rsidRPr="0077741E">
              <w:rPr>
                <w:rFonts w:asciiTheme="minorHAnsi" w:hAnsiTheme="minorHAnsi"/>
                <w:b/>
              </w:rPr>
              <w:t>STRUMENTI UTILIZZATI DALL’ALUNNO</w:t>
            </w:r>
          </w:p>
        </w:tc>
      </w:tr>
      <w:tr w:rsidR="00DB37F4" w:rsidRPr="00B27485" w:rsidTr="00DB37F4">
        <w:trPr>
          <w:trHeight w:val="710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77741E" w:rsidRDefault="00DB37F4" w:rsidP="00DB37F4">
            <w:pPr>
              <w:spacing w:after="1" w:line="240" w:lineRule="auto"/>
              <w:ind w:left="0" w:right="0" w:firstLine="0"/>
              <w:rPr>
                <w:rFonts w:asciiTheme="minorHAnsi" w:hAnsiTheme="minorHAnsi"/>
                <w:b/>
              </w:rPr>
            </w:pPr>
            <w:r w:rsidRPr="0077741E">
              <w:rPr>
                <w:rFonts w:asciiTheme="minorHAnsi" w:hAnsiTheme="minorHAnsi"/>
                <w:b/>
              </w:rPr>
              <w:t xml:space="preserve">Disciplina /ambito disciplinare/ campo di esperienza: </w:t>
            </w: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DECODIFICA  DEL TESTO SCRITTO </w:t>
            </w:r>
          </w:p>
          <w:p w:rsidR="00DB37F4" w:rsidRPr="00B27485" w:rsidRDefault="00DB37F4" w:rsidP="0077741E">
            <w:pPr>
              <w:numPr>
                <w:ilvl w:val="0"/>
                <w:numId w:val="15"/>
              </w:numPr>
              <w:spacing w:after="0" w:line="259" w:lineRule="auto"/>
              <w:ind w:right="174" w:hanging="36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sottolinea, identifica parole–chiave  </w:t>
            </w:r>
          </w:p>
          <w:p w:rsidR="00DB37F4" w:rsidRPr="00B27485" w:rsidRDefault="00DB37F4" w:rsidP="0077741E">
            <w:pPr>
              <w:numPr>
                <w:ilvl w:val="0"/>
                <w:numId w:val="15"/>
              </w:numPr>
              <w:spacing w:after="0" w:line="259" w:lineRule="auto"/>
              <w:ind w:right="174" w:hanging="36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costruisce schemi, tabelle o diagrammi </w:t>
            </w:r>
          </w:p>
          <w:p w:rsidR="00DB37F4" w:rsidRPr="00B27485" w:rsidRDefault="00DB37F4" w:rsidP="0077741E">
            <w:pPr>
              <w:numPr>
                <w:ilvl w:val="0"/>
                <w:numId w:val="15"/>
              </w:numPr>
              <w:spacing w:after="2" w:line="239" w:lineRule="auto"/>
              <w:ind w:right="174" w:hanging="36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usa strategie per ricordare (uso di immagini, colori, riquadrature) altro………………………………………. </w:t>
            </w: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PRODUZIONE E RIELABORAZIONE   </w:t>
            </w:r>
          </w:p>
          <w:p w:rsidR="00DB37F4" w:rsidRPr="00B27485" w:rsidRDefault="00DB37F4" w:rsidP="0077741E">
            <w:pPr>
              <w:numPr>
                <w:ilvl w:val="0"/>
                <w:numId w:val="16"/>
              </w:numPr>
              <w:spacing w:after="1" w:line="241" w:lineRule="auto"/>
              <w:ind w:left="326" w:right="0" w:hanging="283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riscrittura di testi con modalità grafica diversa </w:t>
            </w:r>
          </w:p>
          <w:p w:rsidR="00DB37F4" w:rsidRPr="00B27485" w:rsidRDefault="00DB37F4" w:rsidP="0077741E">
            <w:pPr>
              <w:numPr>
                <w:ilvl w:val="0"/>
                <w:numId w:val="16"/>
              </w:numPr>
              <w:spacing w:after="1" w:line="241" w:lineRule="auto"/>
              <w:ind w:left="326" w:right="0" w:hanging="283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produzione di testo scritto al computer, con supporto del correttore ortografico </w:t>
            </w:r>
          </w:p>
          <w:p w:rsidR="00DB37F4" w:rsidRPr="00B27485" w:rsidRDefault="00DB37F4" w:rsidP="0077741E">
            <w:pPr>
              <w:numPr>
                <w:ilvl w:val="0"/>
                <w:numId w:val="16"/>
              </w:numPr>
              <w:spacing w:after="0" w:line="240" w:lineRule="auto"/>
              <w:ind w:left="326" w:right="0" w:hanging="283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partecipa ad attività laboratoriali, manuali, operative-concrete ma poi non si mostra disponibile a proseguire con la rielaborazione concettuale astratta dei lavori proposti che permette </w:t>
            </w:r>
          </w:p>
          <w:p w:rsidR="00DB37F4" w:rsidRPr="0077741E" w:rsidRDefault="00DB37F4" w:rsidP="0077741E">
            <w:pPr>
              <w:pStyle w:val="Paragrafoelenco"/>
              <w:numPr>
                <w:ilvl w:val="0"/>
                <w:numId w:val="16"/>
              </w:numPr>
              <w:spacing w:after="0" w:line="241" w:lineRule="auto"/>
              <w:ind w:left="326" w:right="0" w:hanging="283"/>
              <w:rPr>
                <w:rFonts w:asciiTheme="minorHAnsi" w:hAnsiTheme="minorHAnsi"/>
              </w:rPr>
            </w:pPr>
            <w:r w:rsidRPr="0077741E">
              <w:rPr>
                <w:rFonts w:asciiTheme="minorHAnsi" w:hAnsiTheme="minorHAnsi"/>
              </w:rPr>
              <w:t xml:space="preserve">l’interpretazione cognitiva dei materiali utilizzati e/o costruiti. </w:t>
            </w:r>
          </w:p>
          <w:p w:rsidR="0077741E" w:rsidRDefault="0077741E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GESTIONE DELL’ATTIVITA’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7" w:line="237" w:lineRule="auto"/>
              <w:ind w:left="326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svolge in modo autonomo il compito assegnato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326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necessita di supporto  </w:t>
            </w:r>
          </w:p>
          <w:p w:rsidR="00DB37F4" w:rsidRPr="0077741E" w:rsidRDefault="00DB37F4" w:rsidP="0077741E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ind w:left="326" w:right="0"/>
              <w:rPr>
                <w:rFonts w:asciiTheme="minorHAnsi" w:hAnsiTheme="minorHAnsi"/>
              </w:rPr>
            </w:pPr>
            <w:r w:rsidRPr="0077741E">
              <w:rPr>
                <w:rFonts w:asciiTheme="minorHAnsi" w:hAnsiTheme="minorHAnsi"/>
              </w:rPr>
              <w:t xml:space="preserve">altro…………………………………… 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3" w:line="241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strumenti informatici (libro digitale, programmi per realizzare grafici) 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fotocopie adattate 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utilizzo del PC per scrivere 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registrazioni, audiolibri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testi con immagini  </w:t>
            </w:r>
          </w:p>
          <w:p w:rsidR="00DB37F4" w:rsidRPr="00B27485" w:rsidRDefault="00DB37F4" w:rsidP="0077741E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software didattici </w:t>
            </w:r>
          </w:p>
          <w:p w:rsidR="00DB37F4" w:rsidRPr="0077741E" w:rsidRDefault="00DB37F4" w:rsidP="0077741E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77741E">
              <w:rPr>
                <w:rFonts w:asciiTheme="minorHAnsi" w:hAnsiTheme="minorHAnsi"/>
              </w:rPr>
              <w:t xml:space="preserve">altro………………………………… </w:t>
            </w:r>
          </w:p>
        </w:tc>
      </w:tr>
    </w:tbl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B27485" w:rsidRDefault="00B27485">
      <w:pPr>
        <w:spacing w:after="160" w:line="259" w:lineRule="auto"/>
        <w:ind w:left="0" w:right="0" w:firstLine="0"/>
        <w:rPr>
          <w:rFonts w:asciiTheme="minorHAnsi" w:hAnsiTheme="minorHAnsi"/>
          <w:b/>
          <w:u w:val="single" w:color="000000"/>
        </w:rPr>
      </w:pPr>
      <w:r>
        <w:rPr>
          <w:rFonts w:asciiTheme="minorHAnsi" w:hAnsiTheme="minorHAnsi"/>
          <w:b/>
          <w:u w:val="single" w:color="000000"/>
        </w:rPr>
        <w:br w:type="page"/>
      </w:r>
    </w:p>
    <w:p w:rsidR="00DB37F4" w:rsidRPr="00B27485" w:rsidRDefault="00DB37F4" w:rsidP="00DB37F4">
      <w:pPr>
        <w:spacing w:line="250" w:lineRule="auto"/>
        <w:ind w:left="105" w:right="0"/>
        <w:rPr>
          <w:rFonts w:asciiTheme="minorHAnsi" w:hAnsiTheme="minorHAnsi"/>
        </w:rPr>
      </w:pPr>
      <w:r w:rsidRPr="0077741E">
        <w:rPr>
          <w:rFonts w:asciiTheme="minorHAnsi" w:hAnsiTheme="minorHAnsi"/>
          <w:b/>
        </w:rPr>
        <w:lastRenderedPageBreak/>
        <w:t xml:space="preserve">4.  </w:t>
      </w:r>
      <w:r w:rsidRPr="00B27485">
        <w:rPr>
          <w:rFonts w:asciiTheme="minorHAnsi" w:hAnsiTheme="minorHAnsi"/>
          <w:b/>
          <w:u w:val="single" w:color="000000"/>
        </w:rPr>
        <w:t>VALUTAZIONE (anche per esami conclusivi del ciclo)</w:t>
      </w:r>
    </w:p>
    <w:p w:rsidR="00DB37F4" w:rsidRDefault="00DB37F4" w:rsidP="00DB37F4">
      <w:pPr>
        <w:ind w:left="116" w:right="0"/>
        <w:rPr>
          <w:rFonts w:asciiTheme="minorHAnsi" w:hAnsiTheme="minorHAnsi"/>
        </w:rPr>
      </w:pPr>
      <w:r w:rsidRPr="00B27485">
        <w:rPr>
          <w:rFonts w:asciiTheme="minorHAnsi" w:hAnsiTheme="minorHAnsi"/>
        </w:rPr>
        <w:t xml:space="preserve">Specificare le misure che saranno adottate dall'alunno nelle prove di valutazione delle diverse discipline/ambiti disciplinari/ campi di esperienza: </w:t>
      </w:r>
    </w:p>
    <w:p w:rsidR="0077741E" w:rsidRPr="00B27485" w:rsidRDefault="0077741E" w:rsidP="00DB37F4">
      <w:pPr>
        <w:ind w:left="116" w:right="0"/>
        <w:rPr>
          <w:rFonts w:asciiTheme="minorHAnsi" w:hAnsiTheme="minorHAnsi"/>
        </w:rPr>
      </w:pPr>
    </w:p>
    <w:tbl>
      <w:tblPr>
        <w:tblStyle w:val="TableGrid"/>
        <w:tblW w:w="9922" w:type="dxa"/>
        <w:tblInd w:w="-180" w:type="dxa"/>
        <w:tblCellMar>
          <w:top w:w="49" w:type="dxa"/>
          <w:left w:w="55" w:type="dxa"/>
          <w:right w:w="76" w:type="dxa"/>
        </w:tblCellMar>
        <w:tblLook w:val="04A0"/>
      </w:tblPr>
      <w:tblGrid>
        <w:gridCol w:w="1936"/>
        <w:gridCol w:w="3119"/>
        <w:gridCol w:w="3402"/>
        <w:gridCol w:w="1465"/>
      </w:tblGrid>
      <w:tr w:rsidR="00DB37F4" w:rsidRPr="00B27485" w:rsidTr="00B27485">
        <w:trPr>
          <w:trHeight w:val="696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 xml:space="preserve">Disciplina/ambito/ campo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Misure dispensative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Strumenti compensativi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Tempi aggiuntivi</w:t>
            </w:r>
          </w:p>
        </w:tc>
      </w:tr>
      <w:tr w:rsidR="00DB37F4" w:rsidRPr="00B27485" w:rsidTr="00B27485">
        <w:trPr>
          <w:trHeight w:val="691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</w:p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Italiano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36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40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Matematica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691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Scienze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984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Lingue straniere</w:t>
            </w:r>
          </w:p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(INGLESE)</w:t>
            </w:r>
          </w:p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821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Lingue straniere (FRANCESE)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40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Storia e Geografia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40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Arte e immagine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398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Musica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40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Tecnologia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40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Educazione Fisica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B27485" w:rsidTr="00B27485">
        <w:trPr>
          <w:trHeight w:val="398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B2748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B27485">
              <w:rPr>
                <w:rFonts w:asciiTheme="minorHAnsi" w:hAnsiTheme="minorHAnsi"/>
                <w:b/>
              </w:rPr>
              <w:t>Religione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B27485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B27485" w:rsidRDefault="00DB37F4" w:rsidP="00DB37F4">
      <w:pPr>
        <w:spacing w:after="3" w:line="259" w:lineRule="auto"/>
        <w:ind w:left="106" w:right="0" w:firstLine="0"/>
        <w:rPr>
          <w:rFonts w:asciiTheme="minorHAnsi" w:hAnsiTheme="minorHAnsi"/>
        </w:rPr>
      </w:pPr>
    </w:p>
    <w:p w:rsidR="00B27485" w:rsidRDefault="00B27485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B37F4" w:rsidRPr="00B27485" w:rsidRDefault="00B27485" w:rsidP="00DB37F4">
      <w:pPr>
        <w:spacing w:after="3" w:line="265" w:lineRule="auto"/>
        <w:ind w:left="105" w:right="0"/>
        <w:rPr>
          <w:rFonts w:asciiTheme="minorHAnsi" w:hAnsiTheme="minorHAnsi"/>
        </w:rPr>
      </w:pPr>
      <w:r w:rsidRPr="00B27485">
        <w:rPr>
          <w:rFonts w:asciiTheme="minorHAnsi" w:hAnsiTheme="minorHAnsi"/>
        </w:rPr>
        <w:lastRenderedPageBreak/>
        <w:t>Luogo, ................................... Data ......................................</w:t>
      </w:r>
    </w:p>
    <w:p w:rsidR="00DB37F4" w:rsidRPr="00B27485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B27485" w:rsidRDefault="00DB37F4" w:rsidP="00DB37F4">
      <w:pPr>
        <w:spacing w:after="16" w:line="248" w:lineRule="auto"/>
        <w:ind w:left="105" w:right="0"/>
        <w:rPr>
          <w:rFonts w:asciiTheme="minorHAnsi" w:hAnsiTheme="minorHAnsi"/>
        </w:rPr>
      </w:pPr>
      <w:r w:rsidRPr="00B27485">
        <w:rPr>
          <w:rFonts w:asciiTheme="minorHAnsi" w:hAnsiTheme="minorHAnsi"/>
          <w:b/>
        </w:rPr>
        <w:t xml:space="preserve">Il consiglio/team di Classe/sezione </w:t>
      </w:r>
    </w:p>
    <w:tbl>
      <w:tblPr>
        <w:tblStyle w:val="TableGrid"/>
        <w:tblW w:w="8493" w:type="dxa"/>
        <w:tblInd w:w="106" w:type="dxa"/>
        <w:tblLook w:val="04A0"/>
      </w:tblPr>
      <w:tblGrid>
        <w:gridCol w:w="4786"/>
        <w:gridCol w:w="3707"/>
      </w:tblGrid>
      <w:tr w:rsidR="00DB37F4" w:rsidRPr="00B27485" w:rsidTr="00C33F8F">
        <w:trPr>
          <w:trHeight w:val="2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Italiano: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Matematica e Scienze: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Storia-Geografia: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Francese: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Inglese: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Arte e Immagine: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Musica: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Tecnologia: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Ed. Fisica: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Religione: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B27485" w:rsidTr="00C33F8F">
        <w:trPr>
          <w:trHeight w:val="2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Sostegno: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B27485" w:rsidRDefault="00DB37F4" w:rsidP="00B2748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B27485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</w:tbl>
    <w:p w:rsid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B27485" w:rsidRP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B27485">
        <w:rPr>
          <w:rFonts w:asciiTheme="minorHAnsi" w:hAnsiTheme="minorHAnsi"/>
          <w:b/>
          <w:szCs w:val="24"/>
        </w:rPr>
        <w:t>I GENITORI/TUTORI</w:t>
      </w:r>
    </w:p>
    <w:tbl>
      <w:tblPr>
        <w:tblW w:w="0" w:type="auto"/>
        <w:tblInd w:w="105" w:type="dxa"/>
        <w:tblLayout w:type="fixed"/>
        <w:tblLook w:val="04A0"/>
      </w:tblPr>
      <w:tblGrid>
        <w:gridCol w:w="4823"/>
        <w:gridCol w:w="4926"/>
      </w:tblGrid>
      <w:tr w:rsidR="00B27485" w:rsidRPr="00B27485" w:rsidTr="00B27485">
        <w:tc>
          <w:tcPr>
            <w:tcW w:w="4823" w:type="dxa"/>
          </w:tcPr>
          <w:p w:rsidR="00B27485" w:rsidRPr="00B27485" w:rsidRDefault="00B27485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B27485" w:rsidRPr="00B27485" w:rsidRDefault="00B27485" w:rsidP="00B27485">
            <w:pPr>
              <w:spacing w:after="16" w:line="248" w:lineRule="auto"/>
              <w:ind w:left="37" w:right="147"/>
              <w:rPr>
                <w:rFonts w:asciiTheme="minorHAnsi" w:hAnsiTheme="minorHAnsi"/>
                <w:b/>
                <w:szCs w:val="24"/>
              </w:rPr>
            </w:pPr>
            <w:r w:rsidRPr="00B27485">
              <w:rPr>
                <w:rFonts w:asciiTheme="minorHAnsi" w:hAnsiTheme="minorHAnsi"/>
                <w:b/>
                <w:szCs w:val="24"/>
              </w:rPr>
              <w:t>....................................................................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4926" w:type="dxa"/>
          </w:tcPr>
          <w:p w:rsidR="00B27485" w:rsidRPr="00B27485" w:rsidRDefault="00B27485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B27485" w:rsidRPr="00B27485" w:rsidRDefault="00B27485" w:rsidP="00B27485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  <w:r w:rsidRPr="00B27485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</w:tr>
    </w:tbl>
    <w:p w:rsidR="00B27485" w:rsidRP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B27485" w:rsidRP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B27485" w:rsidRPr="00B27485" w:rsidRDefault="00B27485" w:rsidP="00B27485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B27485" w:rsidRPr="00B27485" w:rsidTr="00322621">
        <w:tc>
          <w:tcPr>
            <w:tcW w:w="5815" w:type="dxa"/>
          </w:tcPr>
          <w:p w:rsidR="00B27485" w:rsidRPr="00B27485" w:rsidRDefault="00B27485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34" w:type="dxa"/>
          </w:tcPr>
          <w:p w:rsidR="00B27485" w:rsidRPr="00B27485" w:rsidRDefault="00B27485" w:rsidP="00B27485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B27485">
              <w:rPr>
                <w:rFonts w:asciiTheme="minorHAnsi" w:hAnsiTheme="minorHAnsi"/>
                <w:szCs w:val="24"/>
              </w:rPr>
              <w:t>IL DIRIGENTE SCOLASTICO</w:t>
            </w:r>
          </w:p>
          <w:p w:rsidR="00B27485" w:rsidRPr="00B27485" w:rsidRDefault="00B27485" w:rsidP="00B27485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B27485">
              <w:rPr>
                <w:rFonts w:asciiTheme="minorHAnsi" w:hAnsiTheme="minorHAnsi"/>
                <w:szCs w:val="24"/>
              </w:rPr>
              <w:t>(Pro</w:t>
            </w:r>
            <w:r w:rsidR="006B26A1">
              <w:rPr>
                <w:rFonts w:asciiTheme="minorHAnsi" w:hAnsiTheme="minorHAnsi"/>
                <w:szCs w:val="24"/>
              </w:rPr>
              <w:t>f</w:t>
            </w:r>
            <w:r w:rsidRPr="00B27485">
              <w:rPr>
                <w:rFonts w:asciiTheme="minorHAnsi" w:hAnsiTheme="minorHAnsi"/>
                <w:szCs w:val="24"/>
              </w:rPr>
              <w:t>.ssa Silvia Mazzoni)</w:t>
            </w:r>
          </w:p>
          <w:p w:rsidR="00B27485" w:rsidRPr="00B27485" w:rsidRDefault="00B27485" w:rsidP="00B27485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B27485">
              <w:rPr>
                <w:rFonts w:asciiTheme="minorHAnsi" w:hAnsiTheme="minorHAnsi"/>
                <w:sz w:val="22"/>
                <w:szCs w:val="24"/>
              </w:rPr>
              <w:t>Firmato digitalmente</w:t>
            </w:r>
          </w:p>
        </w:tc>
      </w:tr>
    </w:tbl>
    <w:p w:rsidR="00B27485" w:rsidRPr="00B27485" w:rsidRDefault="00DB37F4" w:rsidP="00B27485">
      <w:pPr>
        <w:spacing w:after="0" w:line="259" w:lineRule="auto"/>
        <w:ind w:left="106" w:right="0" w:firstLine="0"/>
        <w:rPr>
          <w:rFonts w:asciiTheme="minorHAnsi" w:hAnsiTheme="minorHAnsi"/>
        </w:rPr>
      </w:pPr>
      <w:r w:rsidRPr="00B27485">
        <w:rPr>
          <w:rFonts w:asciiTheme="minorHAnsi" w:hAnsiTheme="minorHAnsi"/>
        </w:rPr>
        <w:tab/>
      </w:r>
    </w:p>
    <w:sectPr w:rsidR="00B27485" w:rsidRPr="00B27485" w:rsidSect="00B2748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73" w:rsidRDefault="00E93073" w:rsidP="00B27485">
      <w:pPr>
        <w:spacing w:after="0" w:line="240" w:lineRule="auto"/>
      </w:pPr>
      <w:r>
        <w:separator/>
      </w:r>
    </w:p>
  </w:endnote>
  <w:endnote w:type="continuationSeparator" w:id="1">
    <w:p w:rsidR="00E93073" w:rsidRDefault="00E93073" w:rsidP="00B2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73" w:rsidRDefault="00E93073" w:rsidP="00B27485">
      <w:pPr>
        <w:spacing w:after="0" w:line="240" w:lineRule="auto"/>
      </w:pPr>
      <w:r>
        <w:separator/>
      </w:r>
    </w:p>
  </w:footnote>
  <w:footnote w:type="continuationSeparator" w:id="1">
    <w:p w:rsidR="00E93073" w:rsidRDefault="00E93073" w:rsidP="00B2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5" w:rsidRPr="00B27485" w:rsidRDefault="00960A63" w:rsidP="00B27485">
    <w:pPr>
      <w:pStyle w:val="Intestazione"/>
      <w:ind w:right="-1"/>
      <w:rPr>
        <w:rFonts w:asciiTheme="minorHAnsi" w:hAnsiTheme="minorHAnsi" w:cs="Calibri"/>
      </w:rPr>
    </w:pPr>
    <w:r>
      <w:rPr>
        <w:rFonts w:asciiTheme="minorHAnsi" w:hAnsiTheme="minorHAnsi"/>
        <w:noProof/>
        <w:sz w:val="4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2051685</wp:posOffset>
          </wp:positionH>
          <wp:positionV relativeFrom="paragraph">
            <wp:posOffset>27940</wp:posOffset>
          </wp:positionV>
          <wp:extent cx="771525" cy="46672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4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3509010</wp:posOffset>
          </wp:positionH>
          <wp:positionV relativeFrom="paragraph">
            <wp:posOffset>27940</wp:posOffset>
          </wp:positionV>
          <wp:extent cx="771525" cy="46672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485" w:rsidRPr="00B27485">
      <w:rPr>
        <w:rFonts w:asciiTheme="minorHAnsi" w:hAnsiTheme="minorHAnsi"/>
        <w:noProof/>
        <w:sz w:val="4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3676650</wp:posOffset>
          </wp:positionH>
          <wp:positionV relativeFrom="page">
            <wp:posOffset>515620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485" w:rsidRPr="00B27485" w:rsidRDefault="00B27485" w:rsidP="00B27485">
    <w:pPr>
      <w:pStyle w:val="Intestazione"/>
      <w:ind w:right="-1"/>
      <w:rPr>
        <w:rFonts w:asciiTheme="minorHAnsi" w:hAnsiTheme="minorHAnsi" w:cs="Calibri"/>
        <w:sz w:val="4"/>
        <w:szCs w:val="4"/>
      </w:rPr>
    </w:pPr>
  </w:p>
  <w:p w:rsidR="00B27485" w:rsidRPr="00B27485" w:rsidRDefault="00B27485" w:rsidP="00B27485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</w:p>
  <w:p w:rsidR="00B27485" w:rsidRPr="00B27485" w:rsidRDefault="00B27485" w:rsidP="00B27485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</w:p>
  <w:p w:rsidR="00B27485" w:rsidRPr="00B27485" w:rsidRDefault="00B27485" w:rsidP="00B27485">
    <w:pPr>
      <w:tabs>
        <w:tab w:val="left" w:pos="885"/>
        <w:tab w:val="center" w:pos="4819"/>
        <w:tab w:val="center" w:pos="4936"/>
        <w:tab w:val="left" w:pos="8535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  <w:r w:rsidRPr="00B27485">
      <w:rPr>
        <w:rFonts w:asciiTheme="minorHAnsi" w:hAnsiTheme="minorHAnsi" w:cs="Calibri"/>
        <w:b/>
        <w:bCs/>
      </w:rPr>
      <w:t>ISTITUTO COMPRENSIVO TORGIANO - BETTONA</w:t>
    </w:r>
  </w:p>
  <w:p w:rsidR="00B27485" w:rsidRPr="00B27485" w:rsidRDefault="00B27485" w:rsidP="00B27485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</w:rPr>
    </w:pPr>
    <w:r w:rsidRPr="00B27485">
      <w:rPr>
        <w:rFonts w:asciiTheme="minorHAnsi" w:hAnsiTheme="minorHAnsi" w:cs="Calibri"/>
        <w:b/>
        <w:bCs/>
      </w:rPr>
      <w:t>Via Pasquale Tiradossi, 13 – 06089 TORGIANO (Pg)</w:t>
    </w:r>
  </w:p>
  <w:p w:rsidR="00B27485" w:rsidRPr="00B27485" w:rsidRDefault="00B27485" w:rsidP="00B27485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</w:rPr>
    </w:pPr>
    <w:r w:rsidRPr="00B27485">
      <w:rPr>
        <w:rFonts w:asciiTheme="minorHAnsi" w:hAnsiTheme="minorHAnsi" w:cs="Calibri"/>
        <w:b/>
        <w:bCs/>
      </w:rPr>
      <w:t>C. M. PGIC84900Q - C.F. 94152360544</w:t>
    </w:r>
  </w:p>
  <w:p w:rsidR="00B27485" w:rsidRPr="00B27485" w:rsidRDefault="00B27485" w:rsidP="00B27485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u w:val="single"/>
      </w:rPr>
    </w:pPr>
    <w:r w:rsidRPr="00B27485">
      <w:rPr>
        <w:rFonts w:asciiTheme="minorHAnsi" w:hAnsiTheme="minorHAnsi" w:cs="Calibri"/>
      </w:rPr>
      <w:t xml:space="preserve">      E-mail: </w:t>
    </w:r>
    <w:hyperlink r:id="rId3" w:history="1">
      <w:r w:rsidRPr="00B27485">
        <w:rPr>
          <w:rStyle w:val="Collegamentoipertestuale"/>
          <w:rFonts w:asciiTheme="minorHAnsi" w:hAnsiTheme="minorHAnsi" w:cs="Calibri"/>
        </w:rPr>
        <w:t>pgic84900q@istruzione.it</w:t>
      </w:r>
    </w:hyperlink>
    <w:r w:rsidRPr="00B27485">
      <w:rPr>
        <w:rFonts w:asciiTheme="minorHAnsi" w:hAnsiTheme="minorHAnsi" w:cs="Calibri"/>
      </w:rPr>
      <w:t xml:space="preserve"> – </w:t>
    </w:r>
    <w:hyperlink r:id="rId4" w:history="1">
      <w:r w:rsidRPr="00B27485">
        <w:rPr>
          <w:rStyle w:val="Collegamentoipertestuale"/>
          <w:rFonts w:asciiTheme="minorHAnsi" w:hAnsiTheme="minorHAnsi" w:cs="Calibri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071"/>
    <w:multiLevelType w:val="hybridMultilevel"/>
    <w:tmpl w:val="27D0A48C"/>
    <w:lvl w:ilvl="0" w:tplc="0B52B3A6">
      <w:start w:val="1"/>
      <w:numFmt w:val="bullet"/>
      <w:lvlText w:val="!"/>
      <w:lvlJc w:val="left"/>
      <w:pPr>
        <w:ind w:left="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E216">
      <w:start w:val="1"/>
      <w:numFmt w:val="bullet"/>
      <w:lvlText w:val="o"/>
      <w:lvlJc w:val="left"/>
      <w:pPr>
        <w:ind w:left="1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FCBE">
      <w:start w:val="1"/>
      <w:numFmt w:val="bullet"/>
      <w:lvlText w:val="▪"/>
      <w:lvlJc w:val="left"/>
      <w:pPr>
        <w:ind w:left="1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B178">
      <w:start w:val="1"/>
      <w:numFmt w:val="bullet"/>
      <w:lvlText w:val="•"/>
      <w:lvlJc w:val="left"/>
      <w:pPr>
        <w:ind w:left="2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8726">
      <w:start w:val="1"/>
      <w:numFmt w:val="bullet"/>
      <w:lvlText w:val="o"/>
      <w:lvlJc w:val="left"/>
      <w:pPr>
        <w:ind w:left="3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E464">
      <w:start w:val="1"/>
      <w:numFmt w:val="bullet"/>
      <w:lvlText w:val="▪"/>
      <w:lvlJc w:val="left"/>
      <w:pPr>
        <w:ind w:left="4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8A5E">
      <w:start w:val="1"/>
      <w:numFmt w:val="bullet"/>
      <w:lvlText w:val="•"/>
      <w:lvlJc w:val="left"/>
      <w:pPr>
        <w:ind w:left="47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9E52">
      <w:start w:val="1"/>
      <w:numFmt w:val="bullet"/>
      <w:lvlText w:val="o"/>
      <w:lvlJc w:val="left"/>
      <w:pPr>
        <w:ind w:left="54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6A0E">
      <w:start w:val="1"/>
      <w:numFmt w:val="bullet"/>
      <w:lvlText w:val="▪"/>
      <w:lvlJc w:val="left"/>
      <w:pPr>
        <w:ind w:left="6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0E3C34"/>
    <w:multiLevelType w:val="hybridMultilevel"/>
    <w:tmpl w:val="B29808E0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A1466DF6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338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FFC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E0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9B7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EF5D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31B4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72D6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800DB4"/>
    <w:multiLevelType w:val="hybridMultilevel"/>
    <w:tmpl w:val="59C2C176"/>
    <w:lvl w:ilvl="0" w:tplc="2E12F454">
      <w:start w:val="1"/>
      <w:numFmt w:val="bullet"/>
      <w:lvlText w:val="□"/>
      <w:lvlJc w:val="left"/>
      <w:pPr>
        <w:ind w:left="507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ABBE30EC">
      <w:start w:val="1"/>
      <w:numFmt w:val="bullet"/>
      <w:lvlText w:val="o"/>
      <w:lvlJc w:val="left"/>
      <w:pPr>
        <w:ind w:left="12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CAC">
      <w:start w:val="1"/>
      <w:numFmt w:val="bullet"/>
      <w:lvlText w:val="▪"/>
      <w:lvlJc w:val="left"/>
      <w:pPr>
        <w:ind w:left="20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02ED2">
      <w:start w:val="1"/>
      <w:numFmt w:val="bullet"/>
      <w:lvlText w:val="•"/>
      <w:lvlJc w:val="left"/>
      <w:pPr>
        <w:ind w:left="27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A8416">
      <w:start w:val="1"/>
      <w:numFmt w:val="bullet"/>
      <w:lvlText w:val="o"/>
      <w:lvlJc w:val="left"/>
      <w:pPr>
        <w:ind w:left="34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2220">
      <w:start w:val="1"/>
      <w:numFmt w:val="bullet"/>
      <w:lvlText w:val="▪"/>
      <w:lvlJc w:val="left"/>
      <w:pPr>
        <w:ind w:left="4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8EE0">
      <w:start w:val="1"/>
      <w:numFmt w:val="bullet"/>
      <w:lvlText w:val="•"/>
      <w:lvlJc w:val="left"/>
      <w:pPr>
        <w:ind w:left="48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776C">
      <w:start w:val="1"/>
      <w:numFmt w:val="bullet"/>
      <w:lvlText w:val="o"/>
      <w:lvlJc w:val="left"/>
      <w:pPr>
        <w:ind w:left="56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5876">
      <w:start w:val="1"/>
      <w:numFmt w:val="bullet"/>
      <w:lvlText w:val="▪"/>
      <w:lvlJc w:val="left"/>
      <w:pPr>
        <w:ind w:left="6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32228F"/>
    <w:multiLevelType w:val="hybridMultilevel"/>
    <w:tmpl w:val="12AEF56C"/>
    <w:lvl w:ilvl="0" w:tplc="B8EA706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A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E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9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4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F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D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C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2C56AE"/>
    <w:multiLevelType w:val="hybridMultilevel"/>
    <w:tmpl w:val="2A7430FC"/>
    <w:lvl w:ilvl="0" w:tplc="9B685F5A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5DD8">
      <w:start w:val="1"/>
      <w:numFmt w:val="bullet"/>
      <w:lvlText w:val="o"/>
      <w:lvlJc w:val="left"/>
      <w:pPr>
        <w:ind w:left="11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C75FC">
      <w:start w:val="1"/>
      <w:numFmt w:val="bullet"/>
      <w:lvlText w:val="▪"/>
      <w:lvlJc w:val="left"/>
      <w:pPr>
        <w:ind w:left="19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858E">
      <w:start w:val="1"/>
      <w:numFmt w:val="bullet"/>
      <w:lvlText w:val="•"/>
      <w:lvlJc w:val="left"/>
      <w:pPr>
        <w:ind w:left="26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4B34">
      <w:start w:val="1"/>
      <w:numFmt w:val="bullet"/>
      <w:lvlText w:val="o"/>
      <w:lvlJc w:val="left"/>
      <w:pPr>
        <w:ind w:left="33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9264">
      <w:start w:val="1"/>
      <w:numFmt w:val="bullet"/>
      <w:lvlText w:val="▪"/>
      <w:lvlJc w:val="left"/>
      <w:pPr>
        <w:ind w:left="40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344">
      <w:start w:val="1"/>
      <w:numFmt w:val="bullet"/>
      <w:lvlText w:val="•"/>
      <w:lvlJc w:val="left"/>
      <w:pPr>
        <w:ind w:left="47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40536">
      <w:start w:val="1"/>
      <w:numFmt w:val="bullet"/>
      <w:lvlText w:val="o"/>
      <w:lvlJc w:val="left"/>
      <w:pPr>
        <w:ind w:left="55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8C4EA">
      <w:start w:val="1"/>
      <w:numFmt w:val="bullet"/>
      <w:lvlText w:val="▪"/>
      <w:lvlJc w:val="left"/>
      <w:pPr>
        <w:ind w:left="62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4A4CA5"/>
    <w:multiLevelType w:val="hybridMultilevel"/>
    <w:tmpl w:val="7BA27888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431B"/>
    <w:multiLevelType w:val="hybridMultilevel"/>
    <w:tmpl w:val="5618320C"/>
    <w:lvl w:ilvl="0" w:tplc="4FDE801C">
      <w:start w:val="4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0822A9"/>
    <w:multiLevelType w:val="hybridMultilevel"/>
    <w:tmpl w:val="CA245400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A2D"/>
    <w:multiLevelType w:val="hybridMultilevel"/>
    <w:tmpl w:val="DB54C5D0"/>
    <w:lvl w:ilvl="0" w:tplc="6EA63262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46F0">
      <w:start w:val="1"/>
      <w:numFmt w:val="bullet"/>
      <w:lvlText w:val="o"/>
      <w:lvlJc w:val="left"/>
      <w:pPr>
        <w:ind w:left="11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C89A">
      <w:start w:val="1"/>
      <w:numFmt w:val="bullet"/>
      <w:lvlText w:val="▪"/>
      <w:lvlJc w:val="left"/>
      <w:pPr>
        <w:ind w:left="18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1B6">
      <w:start w:val="1"/>
      <w:numFmt w:val="bullet"/>
      <w:lvlText w:val="•"/>
      <w:lvlJc w:val="left"/>
      <w:pPr>
        <w:ind w:left="25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E62E">
      <w:start w:val="1"/>
      <w:numFmt w:val="bullet"/>
      <w:lvlText w:val="o"/>
      <w:lvlJc w:val="left"/>
      <w:pPr>
        <w:ind w:left="32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CA28">
      <w:start w:val="1"/>
      <w:numFmt w:val="bullet"/>
      <w:lvlText w:val="▪"/>
      <w:lvlJc w:val="left"/>
      <w:pPr>
        <w:ind w:left="399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09E38">
      <w:start w:val="1"/>
      <w:numFmt w:val="bullet"/>
      <w:lvlText w:val="•"/>
      <w:lvlJc w:val="left"/>
      <w:pPr>
        <w:ind w:left="47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6208A">
      <w:start w:val="1"/>
      <w:numFmt w:val="bullet"/>
      <w:lvlText w:val="o"/>
      <w:lvlJc w:val="left"/>
      <w:pPr>
        <w:ind w:left="54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7FB8">
      <w:start w:val="1"/>
      <w:numFmt w:val="bullet"/>
      <w:lvlText w:val="▪"/>
      <w:lvlJc w:val="left"/>
      <w:pPr>
        <w:ind w:left="61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D81663"/>
    <w:multiLevelType w:val="hybridMultilevel"/>
    <w:tmpl w:val="31F8708C"/>
    <w:lvl w:ilvl="0" w:tplc="37926734">
      <w:start w:val="8"/>
      <w:numFmt w:val="decimal"/>
      <w:lvlText w:val="%1."/>
      <w:lvlJc w:val="left"/>
      <w:pPr>
        <w:ind w:left="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C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A1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8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0B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AF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C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26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1F4DDC"/>
    <w:multiLevelType w:val="hybridMultilevel"/>
    <w:tmpl w:val="567A1174"/>
    <w:lvl w:ilvl="0" w:tplc="D53CE324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6DF6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338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FFC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E0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9B7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EF5D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31B4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72D6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E47614"/>
    <w:multiLevelType w:val="hybridMultilevel"/>
    <w:tmpl w:val="75EEB7AA"/>
    <w:lvl w:ilvl="0" w:tplc="93E8D8B2">
      <w:start w:val="4"/>
      <w:numFmt w:val="decimal"/>
      <w:lvlText w:val="%1."/>
      <w:lvlJc w:val="left"/>
      <w:pPr>
        <w:ind w:left="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69CD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0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F88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1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91F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015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C24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4FA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6A1D0C"/>
    <w:multiLevelType w:val="hybridMultilevel"/>
    <w:tmpl w:val="04CC6872"/>
    <w:lvl w:ilvl="0" w:tplc="5946354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2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0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C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6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E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EB49F7"/>
    <w:multiLevelType w:val="hybridMultilevel"/>
    <w:tmpl w:val="96F827D2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31154"/>
    <w:multiLevelType w:val="hybridMultilevel"/>
    <w:tmpl w:val="F562754E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5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38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42A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E5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DC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2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494DCE"/>
    <w:multiLevelType w:val="hybridMultilevel"/>
    <w:tmpl w:val="5E7E82FE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01C30"/>
    <w:rsid w:val="00034E66"/>
    <w:rsid w:val="001D647D"/>
    <w:rsid w:val="001F7814"/>
    <w:rsid w:val="004066F1"/>
    <w:rsid w:val="004E5679"/>
    <w:rsid w:val="00521FD6"/>
    <w:rsid w:val="006B26A1"/>
    <w:rsid w:val="0077741E"/>
    <w:rsid w:val="00960A63"/>
    <w:rsid w:val="009E3D9D"/>
    <w:rsid w:val="00A07001"/>
    <w:rsid w:val="00AF4AE8"/>
    <w:rsid w:val="00B27485"/>
    <w:rsid w:val="00CE4549"/>
    <w:rsid w:val="00D92615"/>
    <w:rsid w:val="00DB37F4"/>
    <w:rsid w:val="00E93073"/>
    <w:rsid w:val="00F7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485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485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7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485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B27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9</cp:revision>
  <cp:lastPrinted>2019-12-21T10:23:00Z</cp:lastPrinted>
  <dcterms:created xsi:type="dcterms:W3CDTF">2018-06-13T20:50:00Z</dcterms:created>
  <dcterms:modified xsi:type="dcterms:W3CDTF">2019-12-21T10:23:00Z</dcterms:modified>
</cp:coreProperties>
</file>